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4951" w14:textId="17DB24CA" w:rsidR="00CA0000" w:rsidRPr="00385E85" w:rsidRDefault="0047099D" w:rsidP="00385E85">
      <w:pPr>
        <w:pStyle w:val="Sinespaciado"/>
        <w:jc w:val="center"/>
        <w:rPr>
          <w:rFonts w:ascii="Arial" w:hAnsi="Arial" w:cs="Arial"/>
          <w:b/>
          <w:bCs/>
        </w:rPr>
      </w:pPr>
      <w:r w:rsidRPr="00385E85">
        <w:rPr>
          <w:rFonts w:ascii="Arial" w:hAnsi="Arial" w:cs="Arial"/>
          <w:b/>
          <w:bCs/>
        </w:rPr>
        <w:t>MOTIVA GOBIERNO DE BJ A CIUDADANOS A REGULARIZAR TRÁMITES MUNICIPALES</w:t>
      </w:r>
    </w:p>
    <w:p w14:paraId="418C4F48" w14:textId="77777777" w:rsidR="00385E85" w:rsidRPr="00385E85" w:rsidRDefault="00385E85" w:rsidP="00385E85">
      <w:pPr>
        <w:pStyle w:val="Sinespaciado"/>
        <w:jc w:val="both"/>
        <w:rPr>
          <w:rFonts w:ascii="Arial" w:hAnsi="Arial" w:cs="Arial"/>
        </w:rPr>
      </w:pPr>
    </w:p>
    <w:p w14:paraId="4A961AD0" w14:textId="77777777" w:rsidR="008C63C7" w:rsidRPr="008C63C7" w:rsidRDefault="00CA0000" w:rsidP="008C63C7">
      <w:pPr>
        <w:pStyle w:val="Sinespaciado"/>
        <w:jc w:val="both"/>
        <w:rPr>
          <w:rFonts w:ascii="Arial" w:hAnsi="Arial" w:cs="Arial"/>
          <w:bCs/>
        </w:rPr>
      </w:pPr>
      <w:r w:rsidRPr="00385E85">
        <w:rPr>
          <w:rFonts w:ascii="Arial" w:hAnsi="Arial" w:cs="Arial"/>
          <w:b/>
          <w:bCs/>
        </w:rPr>
        <w:t>Cancún, Q. R., a 0</w:t>
      </w:r>
      <w:r w:rsidR="0047099D" w:rsidRPr="00385E85">
        <w:rPr>
          <w:rFonts w:ascii="Arial" w:hAnsi="Arial" w:cs="Arial"/>
          <w:b/>
          <w:bCs/>
        </w:rPr>
        <w:t>4</w:t>
      </w:r>
      <w:r w:rsidRPr="00385E85">
        <w:rPr>
          <w:rFonts w:ascii="Arial" w:hAnsi="Arial" w:cs="Arial"/>
          <w:b/>
          <w:bCs/>
        </w:rPr>
        <w:t xml:space="preserve"> de noviembre de 2025.-</w:t>
      </w:r>
      <w:r w:rsidRPr="00385E85">
        <w:rPr>
          <w:rFonts w:ascii="Arial" w:hAnsi="Arial" w:cs="Arial"/>
          <w:bCs/>
        </w:rPr>
        <w:t xml:space="preserve"> </w:t>
      </w:r>
      <w:r w:rsidR="008C63C7" w:rsidRPr="008C63C7">
        <w:rPr>
          <w:rFonts w:ascii="Arial" w:hAnsi="Arial" w:cs="Arial"/>
          <w:bCs/>
        </w:rPr>
        <w:t xml:space="preserve">El Ayuntamiento de Benito Juárez, a través de varias dependencias, invita a los ciudadanos a aprovechar la Jornada de Descuento y Regularización de Trámites 2025 que estará vigente hasta el próximo 31 de diciembre, con incentivos que van desde el 20 hasta el 100 por ciento menos en varios trámites y permisos municipales. </w:t>
      </w:r>
    </w:p>
    <w:p w14:paraId="7B8F888F" w14:textId="77777777" w:rsidR="008C63C7" w:rsidRPr="008C63C7" w:rsidRDefault="008C63C7" w:rsidP="008C63C7">
      <w:pPr>
        <w:pStyle w:val="Sinespaciado"/>
        <w:jc w:val="both"/>
        <w:rPr>
          <w:rFonts w:ascii="Arial" w:hAnsi="Arial" w:cs="Arial"/>
          <w:bCs/>
        </w:rPr>
      </w:pPr>
    </w:p>
    <w:p w14:paraId="4C76BE79" w14:textId="77777777" w:rsidR="008C63C7" w:rsidRPr="008C63C7" w:rsidRDefault="008C63C7" w:rsidP="008C63C7">
      <w:pPr>
        <w:pStyle w:val="Sinespaciado"/>
        <w:jc w:val="both"/>
        <w:rPr>
          <w:rFonts w:ascii="Arial" w:hAnsi="Arial" w:cs="Arial"/>
          <w:bCs/>
        </w:rPr>
      </w:pPr>
      <w:r w:rsidRPr="008C63C7">
        <w:rPr>
          <w:rFonts w:ascii="Arial" w:hAnsi="Arial" w:cs="Arial"/>
          <w:bCs/>
        </w:rPr>
        <w:t xml:space="preserve">El tesorero Alan Herrera Borges indicó que se cuenta con la participación de nueve direcciones y secretarías de la administración, para que los contribuyentes se pongan al corriente con sus documentos oficiales y eviten sanciones posteriores, por lo que dichos subsidios podrán aplicarlos de forma directa en cada una de las oficinas correspondientes ubicadas en toda la ciudad. </w:t>
      </w:r>
    </w:p>
    <w:p w14:paraId="027610C9" w14:textId="77777777" w:rsidR="008C63C7" w:rsidRPr="008C63C7" w:rsidRDefault="008C63C7" w:rsidP="008C63C7">
      <w:pPr>
        <w:pStyle w:val="Sinespaciado"/>
        <w:jc w:val="both"/>
        <w:rPr>
          <w:rFonts w:ascii="Arial" w:hAnsi="Arial" w:cs="Arial"/>
          <w:bCs/>
        </w:rPr>
      </w:pPr>
    </w:p>
    <w:p w14:paraId="066EA6EB" w14:textId="77777777" w:rsidR="008C63C7" w:rsidRPr="008C63C7" w:rsidRDefault="008C63C7" w:rsidP="008C63C7">
      <w:pPr>
        <w:pStyle w:val="Sinespaciado"/>
        <w:jc w:val="both"/>
        <w:rPr>
          <w:rFonts w:ascii="Arial" w:hAnsi="Arial" w:cs="Arial"/>
          <w:bCs/>
        </w:rPr>
      </w:pPr>
      <w:r w:rsidRPr="008C63C7">
        <w:rPr>
          <w:rFonts w:ascii="Arial" w:hAnsi="Arial" w:cs="Arial"/>
          <w:bCs/>
        </w:rPr>
        <w:t xml:space="preserve">Para motivar al cumplimiento de sus obligaciones, puntualizó que la dirección de Ingresos ofrece hasta un 100 por ciento menos en multas y recargos en impuesto predial, misma cantidad que se puede aplicar en recargos de multas impuestas por la dirección de Tránsito, del año 2022 al 2024, a excepción de las referentes a los artículos 19, 43, 126, 127, 129, 179 y 180 del Reglamento de Tránsito y el Reglamento para el Transporte de Carga, ambos del municipio de Benito Juárez. </w:t>
      </w:r>
    </w:p>
    <w:p w14:paraId="5E064C2E" w14:textId="77777777" w:rsidR="008C63C7" w:rsidRPr="008C63C7" w:rsidRDefault="008C63C7" w:rsidP="008C63C7">
      <w:pPr>
        <w:pStyle w:val="Sinespaciado"/>
        <w:jc w:val="both"/>
        <w:rPr>
          <w:rFonts w:ascii="Arial" w:hAnsi="Arial" w:cs="Arial"/>
          <w:bCs/>
        </w:rPr>
      </w:pPr>
    </w:p>
    <w:p w14:paraId="32A56422" w14:textId="77777777" w:rsidR="008C63C7" w:rsidRPr="008C63C7" w:rsidRDefault="008C63C7" w:rsidP="008C63C7">
      <w:pPr>
        <w:pStyle w:val="Sinespaciado"/>
        <w:jc w:val="both"/>
        <w:rPr>
          <w:rFonts w:ascii="Arial" w:hAnsi="Arial" w:cs="Arial"/>
          <w:bCs/>
        </w:rPr>
      </w:pPr>
      <w:r w:rsidRPr="008C63C7">
        <w:rPr>
          <w:rFonts w:ascii="Arial" w:hAnsi="Arial" w:cs="Arial"/>
          <w:bCs/>
        </w:rPr>
        <w:t xml:space="preserve">Con un descuento de hasta 50 por ciento, se puede tramitar la licencia de funcionamiento municipal para negocios de bajo y mediano riesgo, en la dirección de Ingresos; el cambio de propietario, en la dirección de Catastro; además de que se pueden regularizar los recargos de negocios de bajo riesgo ante </w:t>
      </w:r>
      <w:proofErr w:type="spellStart"/>
      <w:r w:rsidRPr="008C63C7">
        <w:rPr>
          <w:rFonts w:ascii="Arial" w:hAnsi="Arial" w:cs="Arial"/>
          <w:bCs/>
        </w:rPr>
        <w:t>Siresol</w:t>
      </w:r>
      <w:proofErr w:type="spellEnd"/>
      <w:r w:rsidRPr="008C63C7">
        <w:rPr>
          <w:rFonts w:ascii="Arial" w:hAnsi="Arial" w:cs="Arial"/>
          <w:bCs/>
        </w:rPr>
        <w:t xml:space="preserve">, así como las multas en el caso de comercios de bajo riesgo ante la dirección de Protección Civil. </w:t>
      </w:r>
    </w:p>
    <w:p w14:paraId="0DFF3855" w14:textId="77777777" w:rsidR="008C63C7" w:rsidRPr="008C63C7" w:rsidRDefault="008C63C7" w:rsidP="008C63C7">
      <w:pPr>
        <w:pStyle w:val="Sinespaciado"/>
        <w:jc w:val="both"/>
        <w:rPr>
          <w:rFonts w:ascii="Arial" w:hAnsi="Arial" w:cs="Arial"/>
          <w:bCs/>
        </w:rPr>
      </w:pPr>
    </w:p>
    <w:p w14:paraId="1320CF67" w14:textId="77777777" w:rsidR="008C63C7" w:rsidRPr="008C63C7" w:rsidRDefault="008C63C7" w:rsidP="008C63C7">
      <w:pPr>
        <w:pStyle w:val="Sinespaciado"/>
        <w:jc w:val="both"/>
        <w:rPr>
          <w:rFonts w:ascii="Arial" w:hAnsi="Arial" w:cs="Arial"/>
          <w:bCs/>
        </w:rPr>
      </w:pPr>
      <w:r w:rsidRPr="008C63C7">
        <w:rPr>
          <w:rFonts w:ascii="Arial" w:hAnsi="Arial" w:cs="Arial"/>
          <w:bCs/>
        </w:rPr>
        <w:t xml:space="preserve">De igual forma, señaló que se contempla un pago único de 500 pesos en multas y accesorios elaborados en los años 2020 al 2021 en la dirección de Tránsito Municipal, así como 50 por ciento en multas aplicadas por la misma instancia, pero de los años 2022 al 2024. </w:t>
      </w:r>
    </w:p>
    <w:p w14:paraId="6CC15092" w14:textId="77777777" w:rsidR="008C63C7" w:rsidRPr="008C63C7" w:rsidRDefault="008C63C7" w:rsidP="008C63C7">
      <w:pPr>
        <w:pStyle w:val="Sinespaciado"/>
        <w:jc w:val="both"/>
        <w:rPr>
          <w:rFonts w:ascii="Arial" w:hAnsi="Arial" w:cs="Arial"/>
          <w:bCs/>
        </w:rPr>
      </w:pPr>
    </w:p>
    <w:p w14:paraId="2E637721" w14:textId="4F3CED0B" w:rsidR="00385E85" w:rsidRDefault="008C63C7" w:rsidP="008C63C7">
      <w:pPr>
        <w:pStyle w:val="Sinespaciado"/>
        <w:jc w:val="both"/>
        <w:rPr>
          <w:rFonts w:ascii="Arial" w:hAnsi="Arial" w:cs="Arial"/>
          <w:bCs/>
        </w:rPr>
      </w:pPr>
      <w:r w:rsidRPr="008C63C7">
        <w:rPr>
          <w:rFonts w:ascii="Arial" w:hAnsi="Arial" w:cs="Arial"/>
          <w:bCs/>
        </w:rPr>
        <w:t>Para complementar la campaña, indicó que la Secretaría Municipal de Ecología y Desarrollo Urbano ofrecerá hasta un 20 por ciento en multas de anuncios y con referentes a los artículos 79, 80, 82 y 83; en tanto que la dirección de Fiscalización contemplará el mismo monto de incentivo, en caso de multas por no contar con licencia de funcionamiento municipal.</w:t>
      </w:r>
    </w:p>
    <w:p w14:paraId="1EA6728D" w14:textId="77777777" w:rsidR="008C63C7" w:rsidRPr="00385E85" w:rsidRDefault="008C63C7" w:rsidP="008C63C7">
      <w:pPr>
        <w:pStyle w:val="Sinespaciado"/>
        <w:jc w:val="both"/>
        <w:rPr>
          <w:rFonts w:ascii="Arial" w:hAnsi="Arial" w:cs="Arial"/>
          <w:bCs/>
        </w:rPr>
      </w:pPr>
    </w:p>
    <w:p w14:paraId="6BE56714" w14:textId="0F4047D0" w:rsidR="00CA0000" w:rsidRPr="00385E85" w:rsidRDefault="00CA0000" w:rsidP="00385E85">
      <w:pPr>
        <w:pStyle w:val="Sinespaciado"/>
        <w:jc w:val="center"/>
        <w:rPr>
          <w:rFonts w:ascii="Arial" w:hAnsi="Arial" w:cs="Arial"/>
        </w:rPr>
      </w:pPr>
      <w:r w:rsidRPr="00385E85">
        <w:rPr>
          <w:rFonts w:ascii="Arial" w:hAnsi="Arial" w:cs="Arial"/>
        </w:rPr>
        <w:t>*************</w:t>
      </w:r>
    </w:p>
    <w:p w14:paraId="1C5CB9AE" w14:textId="38E3C8D3" w:rsidR="00D75208" w:rsidRPr="00385E85" w:rsidRDefault="00D75208" w:rsidP="00385E85">
      <w:pPr>
        <w:pStyle w:val="Sinespaciado"/>
        <w:jc w:val="both"/>
        <w:rPr>
          <w:rFonts w:ascii="Arial" w:hAnsi="Arial" w:cs="Arial"/>
          <w:bCs/>
        </w:rPr>
      </w:pPr>
    </w:p>
    <w:sectPr w:rsidR="00D75208" w:rsidRPr="00385E85">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BDE0" w14:textId="77777777" w:rsidR="00284AFC" w:rsidRDefault="00284AFC">
      <w:r>
        <w:separator/>
      </w:r>
    </w:p>
  </w:endnote>
  <w:endnote w:type="continuationSeparator" w:id="0">
    <w:p w14:paraId="0539D1FE" w14:textId="77777777" w:rsidR="00284AFC" w:rsidRDefault="002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1803" w14:textId="77777777" w:rsidR="00284AFC" w:rsidRDefault="00284AFC">
      <w:r>
        <w:separator/>
      </w:r>
    </w:p>
  </w:footnote>
  <w:footnote w:type="continuationSeparator" w:id="0">
    <w:p w14:paraId="4EF776F8" w14:textId="77777777" w:rsidR="00284AFC" w:rsidRDefault="0028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27B766EB" w:rsidR="00F03A72" w:rsidRDefault="005451C5">
                          <w:pPr>
                            <w:textDirection w:val="btLr"/>
                          </w:pPr>
                          <w:r>
                            <w:rPr>
                              <w:b/>
                              <w:color w:val="000000"/>
                            </w:rPr>
                            <w:t>Comunicado de prensa: 1</w:t>
                          </w:r>
                          <w:r w:rsidR="00EE6DDF">
                            <w:rPr>
                              <w:b/>
                              <w:color w:val="000000"/>
                            </w:rPr>
                            <w:t>6</w:t>
                          </w:r>
                          <w:r w:rsidR="00F52A88">
                            <w:rPr>
                              <w:b/>
                              <w:color w:val="000000"/>
                            </w:rPr>
                            <w:t>1</w:t>
                          </w:r>
                          <w:r w:rsidR="008C63C7">
                            <w:rPr>
                              <w:b/>
                              <w:color w:val="000000"/>
                            </w:rPr>
                            <w:t>6</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27B766EB" w:rsidR="00F03A72" w:rsidRDefault="005451C5">
                    <w:pPr>
                      <w:textDirection w:val="btLr"/>
                    </w:pPr>
                    <w:r>
                      <w:rPr>
                        <w:b/>
                        <w:color w:val="000000"/>
                      </w:rPr>
                      <w:t>Comunicado de prensa: 1</w:t>
                    </w:r>
                    <w:r w:rsidR="00EE6DDF">
                      <w:rPr>
                        <w:b/>
                        <w:color w:val="000000"/>
                      </w:rPr>
                      <w:t>6</w:t>
                    </w:r>
                    <w:r w:rsidR="00F52A88">
                      <w:rPr>
                        <w:b/>
                        <w:color w:val="000000"/>
                      </w:rPr>
                      <w:t>1</w:t>
                    </w:r>
                    <w:r w:rsidR="008C63C7">
                      <w:rPr>
                        <w:b/>
                        <w:color w:val="000000"/>
                      </w:rPr>
                      <w:t>6</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99197A"/>
    <w:multiLevelType w:val="hybridMultilevel"/>
    <w:tmpl w:val="4646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F5869"/>
    <w:multiLevelType w:val="hybridMultilevel"/>
    <w:tmpl w:val="FEC4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8E1DDC"/>
    <w:multiLevelType w:val="hybridMultilevel"/>
    <w:tmpl w:val="6BD2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E6764E"/>
    <w:multiLevelType w:val="hybridMultilevel"/>
    <w:tmpl w:val="C3B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0580453">
    <w:abstractNumId w:val="4"/>
  </w:num>
  <w:num w:numId="2" w16cid:durableId="1928533176">
    <w:abstractNumId w:val="0"/>
  </w:num>
  <w:num w:numId="3" w16cid:durableId="1759864102">
    <w:abstractNumId w:val="2"/>
  </w:num>
  <w:num w:numId="4" w16cid:durableId="1560508292">
    <w:abstractNumId w:val="5"/>
  </w:num>
  <w:num w:numId="5" w16cid:durableId="959608607">
    <w:abstractNumId w:val="1"/>
  </w:num>
  <w:num w:numId="6" w16cid:durableId="7158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501EB"/>
    <w:rsid w:val="000602E2"/>
    <w:rsid w:val="000E206F"/>
    <w:rsid w:val="000E7205"/>
    <w:rsid w:val="00146637"/>
    <w:rsid w:val="0019118C"/>
    <w:rsid w:val="001B0F08"/>
    <w:rsid w:val="001C4B9A"/>
    <w:rsid w:val="00244125"/>
    <w:rsid w:val="00244D80"/>
    <w:rsid w:val="00275A4E"/>
    <w:rsid w:val="00276F82"/>
    <w:rsid w:val="00284AFC"/>
    <w:rsid w:val="002A20F0"/>
    <w:rsid w:val="002B4124"/>
    <w:rsid w:val="002B50B2"/>
    <w:rsid w:val="002C2EFD"/>
    <w:rsid w:val="003065A5"/>
    <w:rsid w:val="00323BC6"/>
    <w:rsid w:val="00330128"/>
    <w:rsid w:val="00334350"/>
    <w:rsid w:val="00360BC1"/>
    <w:rsid w:val="00363841"/>
    <w:rsid w:val="00385E85"/>
    <w:rsid w:val="00386A95"/>
    <w:rsid w:val="00386AEC"/>
    <w:rsid w:val="003C522E"/>
    <w:rsid w:val="004220AD"/>
    <w:rsid w:val="0044719A"/>
    <w:rsid w:val="00454783"/>
    <w:rsid w:val="0047099D"/>
    <w:rsid w:val="00477A9A"/>
    <w:rsid w:val="0048148C"/>
    <w:rsid w:val="00484BED"/>
    <w:rsid w:val="004F4098"/>
    <w:rsid w:val="00500FCA"/>
    <w:rsid w:val="00540700"/>
    <w:rsid w:val="005451C5"/>
    <w:rsid w:val="005615BA"/>
    <w:rsid w:val="005B19F6"/>
    <w:rsid w:val="005B50BA"/>
    <w:rsid w:val="005C2013"/>
    <w:rsid w:val="006351FA"/>
    <w:rsid w:val="00663836"/>
    <w:rsid w:val="0068069F"/>
    <w:rsid w:val="006D6E6B"/>
    <w:rsid w:val="00703FD7"/>
    <w:rsid w:val="00737FC8"/>
    <w:rsid w:val="007516E7"/>
    <w:rsid w:val="0075693A"/>
    <w:rsid w:val="007B6703"/>
    <w:rsid w:val="007E0FCA"/>
    <w:rsid w:val="00823BBA"/>
    <w:rsid w:val="008540E2"/>
    <w:rsid w:val="0089669B"/>
    <w:rsid w:val="008A0AD5"/>
    <w:rsid w:val="008C63C7"/>
    <w:rsid w:val="008E604A"/>
    <w:rsid w:val="008F390E"/>
    <w:rsid w:val="00912DE7"/>
    <w:rsid w:val="009143D6"/>
    <w:rsid w:val="00975B0E"/>
    <w:rsid w:val="009C5071"/>
    <w:rsid w:val="00A03744"/>
    <w:rsid w:val="00A13E7D"/>
    <w:rsid w:val="00A36177"/>
    <w:rsid w:val="00A53C50"/>
    <w:rsid w:val="00A72B6E"/>
    <w:rsid w:val="00A85867"/>
    <w:rsid w:val="00A864C3"/>
    <w:rsid w:val="00AD0D8A"/>
    <w:rsid w:val="00AF26DF"/>
    <w:rsid w:val="00B26DC9"/>
    <w:rsid w:val="00B353D1"/>
    <w:rsid w:val="00B53CF6"/>
    <w:rsid w:val="00B730A6"/>
    <w:rsid w:val="00C50357"/>
    <w:rsid w:val="00C77412"/>
    <w:rsid w:val="00CA0000"/>
    <w:rsid w:val="00CC1427"/>
    <w:rsid w:val="00CD1CC4"/>
    <w:rsid w:val="00CD2043"/>
    <w:rsid w:val="00D04846"/>
    <w:rsid w:val="00D66BB6"/>
    <w:rsid w:val="00D75208"/>
    <w:rsid w:val="00DB5AA4"/>
    <w:rsid w:val="00E76818"/>
    <w:rsid w:val="00E94A60"/>
    <w:rsid w:val="00EE6DDF"/>
    <w:rsid w:val="00EE78A7"/>
    <w:rsid w:val="00EF3CFD"/>
    <w:rsid w:val="00F03A72"/>
    <w:rsid w:val="00F42F82"/>
    <w:rsid w:val="00F52A88"/>
    <w:rsid w:val="00FF03DE"/>
    <w:rsid w:val="00FF3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37FC8"/>
    <w:rPr>
      <w:b/>
      <w:bCs/>
    </w:rPr>
  </w:style>
  <w:style w:type="character" w:styleId="nfasis">
    <w:name w:val="Emphasis"/>
    <w:basedOn w:val="Fuentedeprrafopredeter"/>
    <w:uiPriority w:val="20"/>
    <w:qFormat/>
    <w:rsid w:val="008A0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cp:revision>
  <dcterms:created xsi:type="dcterms:W3CDTF">2025-11-04T19:00:00Z</dcterms:created>
  <dcterms:modified xsi:type="dcterms:W3CDTF">2025-11-04T19:00:00Z</dcterms:modified>
</cp:coreProperties>
</file>